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094" w14:textId="3F15688C" w:rsidR="0081496F" w:rsidRPr="00587572" w:rsidRDefault="0081496F" w:rsidP="00814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7572">
        <w:rPr>
          <w:rFonts w:ascii="Times New Roman" w:eastAsia="Times New Roman" w:hAnsi="Times New Roman" w:cs="Times New Roman"/>
          <w:b/>
          <w:bCs/>
          <w:sz w:val="28"/>
          <w:szCs w:val="28"/>
        </w:rPr>
        <w:t>«Қазавиақұтқару» АҚ-</w:t>
      </w:r>
      <w:r w:rsidR="00AC0EA1" w:rsidRPr="0058757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</w:t>
      </w:r>
      <w:r w:rsidRPr="00587572">
        <w:rPr>
          <w:rFonts w:ascii="Times New Roman" w:eastAsia="Times New Roman" w:hAnsi="Times New Roman" w:cs="Times New Roman"/>
          <w:b/>
          <w:bCs/>
          <w:sz w:val="28"/>
          <w:szCs w:val="28"/>
        </w:rPr>
        <w:t>ың күдіктер туралы хабарлау жөніндегі ережесі</w:t>
      </w:r>
      <w:r w:rsidRPr="00587572">
        <w:rPr>
          <w:rFonts w:ascii="Times New Roman" w:eastAsia="Times New Roman" w:hAnsi="Times New Roman" w:cs="Times New Roman"/>
          <w:sz w:val="28"/>
          <w:szCs w:val="28"/>
        </w:rPr>
        <w:t xml:space="preserve"> негізінде қызметкерлерге арналған бір дұрыс жауабы бар тест әзірленді.</w:t>
      </w:r>
    </w:p>
    <w:p w14:paraId="2EDC6A8B" w14:textId="1FF424C6" w:rsidR="00BD7F27" w:rsidRPr="00587572" w:rsidRDefault="00BD7F27" w:rsidP="00BD7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75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«Күдіктер туралы хабарлау ережесі» тақырыбы бойынша </w:t>
      </w:r>
    </w:p>
    <w:p w14:paraId="0E564921" w14:textId="77777777" w:rsidR="00BD7F27" w:rsidRPr="00587572" w:rsidRDefault="00BD7F27" w:rsidP="00BD7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7572"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</w:p>
    <w:p w14:paraId="7C0BA480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1. Күдіктер туралы хабарлау ережесі қандай мақсатта әзірленген?</w:t>
      </w:r>
    </w:p>
    <w:p w14:paraId="65B2CF97" w14:textId="77777777" w:rsidR="00BD7F27" w:rsidRPr="00587572" w:rsidRDefault="00BD7F27" w:rsidP="00BD7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Еңбек дауларын қарау үшін</w:t>
      </w:r>
    </w:p>
    <w:p w14:paraId="17D2AEE5" w14:textId="77777777" w:rsidR="00BD7F27" w:rsidRPr="00587572" w:rsidRDefault="00BD7F27" w:rsidP="00BD7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Сыбайлас жемқорлыққа қарсы заңнаманы бұзу немесе парақорлық жағдайлары туралы күдіктер жөнінде хабарлау үшін</w:t>
      </w:r>
    </w:p>
    <w:p w14:paraId="088C5545" w14:textId="77777777" w:rsidR="00BD7F27" w:rsidRPr="00587572" w:rsidRDefault="00BD7F27" w:rsidP="00BD7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Қызметкерлердің қызметін бағалау үшін</w:t>
      </w:r>
    </w:p>
    <w:p w14:paraId="0AAFF5E3" w14:textId="77777777" w:rsidR="00BD7F27" w:rsidRPr="00587572" w:rsidRDefault="00BD7F27" w:rsidP="00BD7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Аттестаттау жүргізу үшін</w:t>
      </w:r>
    </w:p>
    <w:p w14:paraId="1B78B353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2. Ереже қандай стандартқа негізделген?</w:t>
      </w:r>
    </w:p>
    <w:p w14:paraId="008430ED" w14:textId="77777777" w:rsidR="00BD7F27" w:rsidRPr="00587572" w:rsidRDefault="00BD7F27" w:rsidP="00BD7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ISO 9001</w:t>
      </w:r>
    </w:p>
    <w:p w14:paraId="6A55A94B" w14:textId="77777777" w:rsidR="00BD7F27" w:rsidRPr="00587572" w:rsidRDefault="00BD7F27" w:rsidP="00BD7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ISO 45001</w:t>
      </w:r>
    </w:p>
    <w:p w14:paraId="734CA119" w14:textId="77777777" w:rsidR="00BD7F27" w:rsidRPr="00587572" w:rsidRDefault="00BD7F27" w:rsidP="00BD7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ISO 37001:2016</w:t>
      </w:r>
    </w:p>
    <w:p w14:paraId="5DCD353D" w14:textId="77777777" w:rsidR="00BD7F27" w:rsidRPr="00587572" w:rsidRDefault="00BD7F27" w:rsidP="00BD7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ISO 14001</w:t>
      </w:r>
    </w:p>
    <w:p w14:paraId="24805A6D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3. «Контрагент» термині нені білдіреді?</w:t>
      </w:r>
    </w:p>
    <w:p w14:paraId="6B19C556" w14:textId="77777777" w:rsidR="00BD7F27" w:rsidRPr="00587572" w:rsidRDefault="00BD7F27" w:rsidP="00BD7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Қоғамның кез келген қызметкері</w:t>
      </w:r>
    </w:p>
    <w:p w14:paraId="56B467DB" w14:textId="77777777" w:rsidR="00BD7F27" w:rsidRPr="00587572" w:rsidRDefault="00BD7F27" w:rsidP="00BD7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Шарт бойынша міндеттемелер қабылдаған заңды немесе жеке тұлға</w:t>
      </w:r>
    </w:p>
    <w:p w14:paraId="620120E3" w14:textId="77777777" w:rsidR="00BD7F27" w:rsidRPr="00587572" w:rsidRDefault="00BD7F27" w:rsidP="00BD7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Мемлекеттік орган</w:t>
      </w:r>
    </w:p>
    <w:p w14:paraId="6057869F" w14:textId="77777777" w:rsidR="00BD7F27" w:rsidRPr="00587572" w:rsidRDefault="00BD7F27" w:rsidP="00BD7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Қоғамның құрылтайшысы</w:t>
      </w:r>
    </w:p>
    <w:p w14:paraId="18D459A8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4. «Тәуекел» термині қалай түсіндіріледі?</w:t>
      </w:r>
    </w:p>
    <w:p w14:paraId="258037FB" w14:textId="77777777" w:rsidR="00BD7F27" w:rsidRPr="00587572" w:rsidRDefault="00BD7F27" w:rsidP="00BD7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Қаржылық шығындар</w:t>
      </w:r>
    </w:p>
    <w:p w14:paraId="42F069A1" w14:textId="77777777" w:rsidR="00BD7F27" w:rsidRPr="00587572" w:rsidRDefault="00BD7F27" w:rsidP="00BD7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Белгісіздіктің мақсаттарға әсері</w:t>
      </w:r>
    </w:p>
    <w:p w14:paraId="1C113057" w14:textId="77777777" w:rsidR="00BD7F27" w:rsidRPr="00587572" w:rsidRDefault="00BD7F27" w:rsidP="00BD7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Жазатайым оқиға</w:t>
      </w:r>
    </w:p>
    <w:p w14:paraId="5A782DD4" w14:textId="77777777" w:rsidR="00BD7F27" w:rsidRPr="00587572" w:rsidRDefault="00BD7F27" w:rsidP="00BD7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Тәртіп бұзушылық</w:t>
      </w:r>
    </w:p>
    <w:p w14:paraId="4F830F02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5. Ереже қандай жағдайларға арналған?</w:t>
      </w:r>
    </w:p>
    <w:p w14:paraId="71E39644" w14:textId="77777777" w:rsidR="00BD7F27" w:rsidRPr="00587572" w:rsidRDefault="00BD7F27" w:rsidP="00BD7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Жалақыға қатысты шағымдар үшін</w:t>
      </w:r>
    </w:p>
    <w:p w14:paraId="4308A70A" w14:textId="77777777" w:rsidR="00BD7F27" w:rsidRPr="00587572" w:rsidRDefault="00BD7F27" w:rsidP="00BD7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Қызметкерлер арасындағы тұрмыстық жанжалдар үшін</w:t>
      </w:r>
    </w:p>
    <w:p w14:paraId="3DFCF9AF" w14:textId="77777777" w:rsidR="00BD7F27" w:rsidRPr="00587572" w:rsidRDefault="00BD7F27" w:rsidP="00BD7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Бухгалтерлік есеп, аудит, банк ісін жүргізу және парақорлыққа қатысты ықтимал бұзушылықтар туралы хабарламалар үшін</w:t>
      </w:r>
    </w:p>
    <w:p w14:paraId="2D037A41" w14:textId="77777777" w:rsidR="00BD7F27" w:rsidRPr="00587572" w:rsidRDefault="00BD7F27" w:rsidP="00BD7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Демалыс мәселелері үшін</w:t>
      </w:r>
    </w:p>
    <w:p w14:paraId="7975D49E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6. Қызметкер өз күдіктері туралы ең алдымен кімге хабарлауы тиіс?</w:t>
      </w:r>
    </w:p>
    <w:p w14:paraId="386ABCC4" w14:textId="77777777" w:rsidR="00BD7F27" w:rsidRPr="00587572" w:rsidRDefault="00BD7F27" w:rsidP="00BD7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Комплаенс-офицерге</w:t>
      </w:r>
    </w:p>
    <w:p w14:paraId="71D87F58" w14:textId="77777777" w:rsidR="00BD7F27" w:rsidRPr="00587572" w:rsidRDefault="00BD7F27" w:rsidP="00BD7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Бас директорға</w:t>
      </w:r>
    </w:p>
    <w:p w14:paraId="199A5280" w14:textId="77777777" w:rsidR="00BD7F27" w:rsidRPr="00587572" w:rsidRDefault="00BD7F27" w:rsidP="00BD7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Тікелей басшысына</w:t>
      </w:r>
    </w:p>
    <w:p w14:paraId="505BB1F8" w14:textId="77777777" w:rsidR="00BD7F27" w:rsidRPr="00587572" w:rsidRDefault="00BD7F27" w:rsidP="00BD7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Әріптестеріне</w:t>
      </w:r>
    </w:p>
    <w:p w14:paraId="68C75D25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Бұзушылық туралы қандай электрондық пошта арқылы хабарлауға болады?</w:t>
      </w:r>
    </w:p>
    <w:p w14:paraId="434D3D6B" w14:textId="77777777" w:rsidR="00BD7F27" w:rsidRPr="00587572" w:rsidRDefault="00BD7F27" w:rsidP="00BD7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hyperlink r:id="rId5" w:history="1">
        <w:r w:rsidRPr="00587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info@kazaviaspas.kz</w:t>
        </w:r>
      </w:hyperlink>
    </w:p>
    <w:p w14:paraId="0539F7B5" w14:textId="77777777" w:rsidR="00BD7F27" w:rsidRPr="00587572" w:rsidRDefault="00BD7F27" w:rsidP="00BD7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hyperlink r:id="rId6" w:history="1">
        <w:r w:rsidRPr="00587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hr@kazaviaspas.kz</w:t>
        </w:r>
      </w:hyperlink>
    </w:p>
    <w:p w14:paraId="1BE09952" w14:textId="77777777" w:rsidR="00BD7F27" w:rsidRPr="00587572" w:rsidRDefault="00BD7F27" w:rsidP="00BD7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hyperlink r:id="rId7" w:history="1">
        <w:r w:rsidRPr="00587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compliance@kazaviaspas.kz</w:t>
        </w:r>
      </w:hyperlink>
    </w:p>
    <w:p w14:paraId="1266ABF8" w14:textId="77777777" w:rsidR="00BD7F27" w:rsidRPr="00587572" w:rsidRDefault="00BD7F27" w:rsidP="00BD7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hyperlink r:id="rId8" w:history="1">
        <w:r w:rsidRPr="00587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office@kazaviaspas.kz</w:t>
        </w:r>
      </w:hyperlink>
    </w:p>
    <w:p w14:paraId="07E00005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8. Алынған хабарламаларға не болады?</w:t>
      </w:r>
    </w:p>
    <w:p w14:paraId="376D78C3" w14:textId="77777777" w:rsidR="00BD7F27" w:rsidRPr="00587572" w:rsidRDefault="00BD7F27" w:rsidP="00BD7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Жойылады</w:t>
      </w:r>
    </w:p>
    <w:p w14:paraId="7DBEAC79" w14:textId="77777777" w:rsidR="00BD7F27" w:rsidRPr="00587572" w:rsidRDefault="00BD7F27" w:rsidP="00BD7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Дереу Қоғам басшылығына беріледі</w:t>
      </w:r>
    </w:p>
    <w:p w14:paraId="16EBA3C8" w14:textId="77777777" w:rsidR="00BD7F27" w:rsidRPr="00587572" w:rsidRDefault="00BD7F27" w:rsidP="00BD7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Барлық қызметкерлерге жарияланады</w:t>
      </w:r>
    </w:p>
    <w:p w14:paraId="68F6F304" w14:textId="77777777" w:rsidR="00BD7F27" w:rsidRPr="00587572" w:rsidRDefault="00BD7F27" w:rsidP="00BD7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Хабарлама берген тұлғаға қайтарылады</w:t>
      </w:r>
    </w:p>
    <w:p w14:paraId="64D5C59B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9. Хабарлама бойынша тергеп-тексеруді кім жүргізе алады?</w:t>
      </w:r>
    </w:p>
    <w:p w14:paraId="780AAD63" w14:textId="325052DD" w:rsidR="00BD7F27" w:rsidRPr="00587572" w:rsidRDefault="00BD7F27" w:rsidP="00BD7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Кез</w:t>
      </w:r>
      <w:r w:rsidR="0081496F" w:rsidRPr="00587572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587572">
        <w:rPr>
          <w:rFonts w:ascii="Times New Roman" w:eastAsia="Times New Roman" w:hAnsi="Times New Roman" w:cs="Times New Roman"/>
          <w:sz w:val="24"/>
          <w:szCs w:val="24"/>
        </w:rPr>
        <w:t>келген қызметкер</w:t>
      </w:r>
    </w:p>
    <w:p w14:paraId="4CAAA640" w14:textId="77777777" w:rsidR="00BD7F27" w:rsidRPr="00587572" w:rsidRDefault="00BD7F27" w:rsidP="00BD7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Әкімшілік-құқықтық бөлімнің басшысы немесе комплаенс-қызметінің басшысы</w:t>
      </w:r>
    </w:p>
    <w:p w14:paraId="49B8C5AF" w14:textId="77777777" w:rsidR="00BD7F27" w:rsidRPr="00587572" w:rsidRDefault="00BD7F27" w:rsidP="00BD7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Тек бухгалтерия</w:t>
      </w:r>
    </w:p>
    <w:p w14:paraId="50849BA5" w14:textId="77777777" w:rsidR="00BD7F27" w:rsidRPr="00587572" w:rsidRDefault="00BD7F27" w:rsidP="00BD7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Тек кадр қызметі</w:t>
      </w:r>
    </w:p>
    <w:p w14:paraId="0A53F750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10. Бұзушылық туралы хабарламалар қалай қаралады?</w:t>
      </w:r>
    </w:p>
    <w:p w14:paraId="524380E4" w14:textId="77777777" w:rsidR="00BD7F27" w:rsidRPr="00587572" w:rsidRDefault="00BD7F27" w:rsidP="00BD7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Жылына бір рет</w:t>
      </w:r>
    </w:p>
    <w:p w14:paraId="02B499F3" w14:textId="77777777" w:rsidR="00BD7F27" w:rsidRPr="00587572" w:rsidRDefault="00BD7F27" w:rsidP="00BD7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Мүмкіндік болған кезде</w:t>
      </w:r>
    </w:p>
    <w:p w14:paraId="6582C110" w14:textId="77777777" w:rsidR="00BD7F27" w:rsidRPr="00587572" w:rsidRDefault="00BD7F27" w:rsidP="00BD7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Жағдайдың күрделілігін ескере отырып, мүмкіндігінше жедел</w:t>
      </w:r>
    </w:p>
    <w:p w14:paraId="64356F16" w14:textId="77777777" w:rsidR="00BD7F27" w:rsidRPr="00587572" w:rsidRDefault="00BD7F27" w:rsidP="00BD7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Алты ай ішінде</w:t>
      </w:r>
    </w:p>
    <w:p w14:paraId="70F37B87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11. Тергеп-тексеру нәтижелері қайда қаралады?</w:t>
      </w:r>
    </w:p>
    <w:p w14:paraId="47D6D065" w14:textId="77777777" w:rsidR="00BD7F27" w:rsidRPr="00587572" w:rsidRDefault="00BD7F27" w:rsidP="00BD7F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Қызметкерлердің жалпы жиналысында</w:t>
      </w:r>
    </w:p>
    <w:p w14:paraId="17059154" w14:textId="77777777" w:rsidR="00BD7F27" w:rsidRPr="00587572" w:rsidRDefault="00BD7F27" w:rsidP="00BD7F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Басшылықтың жақын арадағы отырысында</w:t>
      </w:r>
    </w:p>
    <w:p w14:paraId="4BA506CD" w14:textId="77777777" w:rsidR="00BD7F27" w:rsidRPr="00587572" w:rsidRDefault="00BD7F27" w:rsidP="00BD7F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Кадр қызметінде</w:t>
      </w:r>
    </w:p>
    <w:p w14:paraId="1502C4A9" w14:textId="77777777" w:rsidR="00BD7F27" w:rsidRPr="00587572" w:rsidRDefault="00BD7F27" w:rsidP="00BD7F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Кәсіподақта</w:t>
      </w:r>
    </w:p>
    <w:p w14:paraId="263F473C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12. Басшылық тергеп-тексеру нәтижелері бойынша қандай әрекет жасай алады?</w:t>
      </w:r>
    </w:p>
    <w:p w14:paraId="649C9958" w14:textId="77777777" w:rsidR="00BD7F27" w:rsidRPr="00587572" w:rsidRDefault="00BD7F27" w:rsidP="00BD7F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Нәтижелерді елемеу</w:t>
      </w:r>
    </w:p>
    <w:p w14:paraId="66B3A8EC" w14:textId="77777777" w:rsidR="00BD7F27" w:rsidRPr="00587572" w:rsidRDefault="00BD7F27" w:rsidP="00BD7F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Тергеп-тексеруді жалғастыру немесе бұзушылықтарды жою бойынша ұсынымдар беру</w:t>
      </w:r>
    </w:p>
    <w:p w14:paraId="15644B6A" w14:textId="77777777" w:rsidR="00BD7F27" w:rsidRPr="00587572" w:rsidRDefault="00BD7F27" w:rsidP="00BD7F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Барлық қатысушыларды жұмыстан шығару</w:t>
      </w:r>
    </w:p>
    <w:p w14:paraId="43ADE7A4" w14:textId="77777777" w:rsidR="00BD7F27" w:rsidRPr="00587572" w:rsidRDefault="00BD7F27" w:rsidP="00BD7F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Материалдарды мұрағатқа жіберу</w:t>
      </w:r>
    </w:p>
    <w:p w14:paraId="019C5905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13. Өтініш беруші хабарламаны қарау нәтижелері туралы ақпарат ала ма?</w:t>
      </w:r>
    </w:p>
    <w:p w14:paraId="660FD182" w14:textId="77777777" w:rsidR="00BD7F27" w:rsidRPr="00587572" w:rsidRDefault="00BD7F27" w:rsidP="00BD7F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Жоқ</w:t>
      </w:r>
    </w:p>
    <w:p w14:paraId="07E54704" w14:textId="77777777" w:rsidR="00BD7F27" w:rsidRPr="00587572" w:rsidRDefault="00BD7F27" w:rsidP="00BD7F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Тек сот шешімі бойынша</w:t>
      </w:r>
    </w:p>
    <w:p w14:paraId="01E21AC8" w14:textId="77777777" w:rsidR="00BD7F27" w:rsidRPr="00587572" w:rsidRDefault="00BD7F27" w:rsidP="00BD7F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Иә, хабарламаны қарау нәтижелері туралы кері байланыс алады</w:t>
      </w:r>
    </w:p>
    <w:p w14:paraId="5A2A1238" w14:textId="77777777" w:rsidR="00BD7F27" w:rsidRPr="00587572" w:rsidRDefault="00BD7F27" w:rsidP="00BD7F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Тек бір жылдан кейін</w:t>
      </w:r>
    </w:p>
    <w:p w14:paraId="1B09C497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14. Хабарламадағы ақпарат кімдерге ашылуы мүмкін?</w:t>
      </w:r>
    </w:p>
    <w:p w14:paraId="60C7A1F4" w14:textId="77777777" w:rsidR="00BD7F27" w:rsidRPr="00587572" w:rsidRDefault="00BD7F27" w:rsidP="00BD7F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lastRenderedPageBreak/>
        <w:t>А) Барлық қызметкерлерге</w:t>
      </w:r>
    </w:p>
    <w:p w14:paraId="659D0A52" w14:textId="77777777" w:rsidR="00BD7F27" w:rsidRPr="00587572" w:rsidRDefault="00BD7F27" w:rsidP="00BD7F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Тек тергеп-тексеруге қатысатын қызметкерлерге</w:t>
      </w:r>
    </w:p>
    <w:p w14:paraId="54A1CF38" w14:textId="77777777" w:rsidR="00BD7F27" w:rsidRPr="00587572" w:rsidRDefault="00BD7F27" w:rsidP="00BD7F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Контрагенттерге</w:t>
      </w:r>
    </w:p>
    <w:p w14:paraId="5E97729B" w14:textId="77777777" w:rsidR="00BD7F27" w:rsidRPr="00587572" w:rsidRDefault="00BD7F27" w:rsidP="00BD7F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Бұқаралық ақпарат құралдарына</w:t>
      </w:r>
    </w:p>
    <w:p w14:paraId="73148749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15. Тергеп-тексеру нәтижелерін жариялау үшін не қажет?</w:t>
      </w:r>
    </w:p>
    <w:p w14:paraId="7596F9B2" w14:textId="77777777" w:rsidR="00BD7F27" w:rsidRPr="00587572" w:rsidRDefault="00BD7F27" w:rsidP="00BD7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Өтініш берушінің келісімі</w:t>
      </w:r>
    </w:p>
    <w:p w14:paraId="3BF61D5F" w14:textId="77777777" w:rsidR="00BD7F27" w:rsidRPr="00587572" w:rsidRDefault="00BD7F27" w:rsidP="00BD7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Басшылықтың рұқсаты</w:t>
      </w:r>
    </w:p>
    <w:p w14:paraId="6BD19B27" w14:textId="77777777" w:rsidR="00BD7F27" w:rsidRPr="00587572" w:rsidRDefault="00BD7F27" w:rsidP="00BD7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Кәсіподақтың шешімі</w:t>
      </w:r>
    </w:p>
    <w:p w14:paraId="633A189C" w14:textId="77777777" w:rsidR="00BD7F27" w:rsidRPr="00587572" w:rsidRDefault="00BD7F27" w:rsidP="00BD7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Бухгалтерияның рұқсаты</w:t>
      </w:r>
    </w:p>
    <w:p w14:paraId="46CEF2CF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16. Қоғам бұзушылық туралы адал хабарлаған қызметкерлерді неден қорғайды?</w:t>
      </w:r>
    </w:p>
    <w:p w14:paraId="0C45DCBF" w14:textId="77777777" w:rsidR="00BD7F27" w:rsidRPr="00587572" w:rsidRDefault="00BD7F27" w:rsidP="00BD7F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Өз еркімен жұмыстан шығудан</w:t>
      </w:r>
    </w:p>
    <w:p w14:paraId="6F32544A" w14:textId="77777777" w:rsidR="00BD7F27" w:rsidRPr="00587572" w:rsidRDefault="00BD7F27" w:rsidP="00BD7F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Қызметтік іссапарлардан</w:t>
      </w:r>
    </w:p>
    <w:p w14:paraId="78D890F7" w14:textId="77777777" w:rsidR="00BD7F27" w:rsidRPr="00587572" w:rsidRDefault="00BD7F27" w:rsidP="00BD7F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Қарымта әрекеттер мен кек алу әрекеттерінен</w:t>
      </w:r>
    </w:p>
    <w:p w14:paraId="273E5E20" w14:textId="77777777" w:rsidR="00BD7F27" w:rsidRPr="00587572" w:rsidRDefault="00BD7F27" w:rsidP="00BD7F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Аттестаттаудан өтуден</w:t>
      </w:r>
    </w:p>
    <w:p w14:paraId="1EADB7FC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17. Бұзушылықтар туралы барлық хабарламалардың есебін кім жүргізеді?</w:t>
      </w:r>
    </w:p>
    <w:p w14:paraId="09780788" w14:textId="77777777" w:rsidR="00BD7F27" w:rsidRPr="00587572" w:rsidRDefault="00BD7F27" w:rsidP="00BD7F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Кадр қызметі</w:t>
      </w:r>
    </w:p>
    <w:p w14:paraId="5CC59CBC" w14:textId="77777777" w:rsidR="00BD7F27" w:rsidRPr="00587572" w:rsidRDefault="00BD7F27" w:rsidP="00BD7F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Құрылымдық бөлімше басшысы</w:t>
      </w:r>
    </w:p>
    <w:p w14:paraId="241AB835" w14:textId="77777777" w:rsidR="00BD7F27" w:rsidRPr="00587572" w:rsidRDefault="00BD7F27" w:rsidP="00BD7F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Сыбайлас жемқорлыққа қарсы нормалардың сақталуын қамтамасыз ету қызметінің функцияларын орындайтын қызметкер</w:t>
      </w:r>
    </w:p>
    <w:p w14:paraId="30198FEA" w14:textId="77777777" w:rsidR="00BD7F27" w:rsidRPr="00587572" w:rsidRDefault="00BD7F27" w:rsidP="00BD7F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Заң бөлімі</w:t>
      </w:r>
    </w:p>
    <w:p w14:paraId="5FB2C27F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18. Расталған бұзушылықтар туралы ақпарат кемінде қанша уақыт сақталады?</w:t>
      </w:r>
    </w:p>
    <w:p w14:paraId="67DC6EB5" w14:textId="77777777" w:rsidR="00BD7F27" w:rsidRPr="00587572" w:rsidRDefault="00BD7F27" w:rsidP="00BD7F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1 жыл</w:t>
      </w:r>
    </w:p>
    <w:p w14:paraId="0E8FF72A" w14:textId="77777777" w:rsidR="00BD7F27" w:rsidRPr="00587572" w:rsidRDefault="00BD7F27" w:rsidP="00BD7F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3 жыл</w:t>
      </w:r>
    </w:p>
    <w:p w14:paraId="4409BED4" w14:textId="77777777" w:rsidR="00BD7F27" w:rsidRPr="00587572" w:rsidRDefault="00BD7F27" w:rsidP="00BD7F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5 жыл</w:t>
      </w:r>
    </w:p>
    <w:p w14:paraId="44EAAA2D" w14:textId="77777777" w:rsidR="00BD7F27" w:rsidRPr="00587572" w:rsidRDefault="00BD7F27" w:rsidP="00BD7F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10 жыл</w:t>
      </w:r>
    </w:p>
    <w:p w14:paraId="798F4E0C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19. Негізсіз деп танылған хабарламаға не болады?</w:t>
      </w:r>
    </w:p>
    <w:p w14:paraId="09B20A10" w14:textId="77777777" w:rsidR="00BD7F27" w:rsidRPr="00587572" w:rsidRDefault="00BD7F27" w:rsidP="00BD7F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5 жыл сақталады</w:t>
      </w:r>
    </w:p>
    <w:p w14:paraId="0E38CA47" w14:textId="77777777" w:rsidR="00BD7F27" w:rsidRPr="00587572" w:rsidRDefault="00BD7F27" w:rsidP="00BD7F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Мұрағатқа жіберіледі</w:t>
      </w:r>
    </w:p>
    <w:p w14:paraId="33B4BDB1" w14:textId="77777777" w:rsidR="00BD7F27" w:rsidRPr="00587572" w:rsidRDefault="00BD7F27" w:rsidP="00BD7F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Дереу жойылады</w:t>
      </w:r>
    </w:p>
    <w:p w14:paraId="37DDF61C" w14:textId="77777777" w:rsidR="00BD7F27" w:rsidRPr="00587572" w:rsidRDefault="00BD7F27" w:rsidP="00BD7F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Есепте жарияланады</w:t>
      </w:r>
    </w:p>
    <w:p w14:paraId="59375C99" w14:textId="77777777" w:rsidR="00BD7F27" w:rsidRPr="00587572" w:rsidRDefault="00BD7F27" w:rsidP="00BD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b/>
          <w:bCs/>
          <w:sz w:val="24"/>
          <w:szCs w:val="24"/>
        </w:rPr>
        <w:t>20. Айып тағылған тұлғаға өтініш берушінің аты-жөні хабарлана ма?</w:t>
      </w:r>
    </w:p>
    <w:p w14:paraId="3BE83DE9" w14:textId="77777777" w:rsidR="00BD7F27" w:rsidRPr="00587572" w:rsidRDefault="00BD7F27" w:rsidP="00BD7F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А) Әрқашан</w:t>
      </w:r>
    </w:p>
    <w:p w14:paraId="579BF5CD" w14:textId="77777777" w:rsidR="00BD7F27" w:rsidRPr="00587572" w:rsidRDefault="00BD7F27" w:rsidP="00BD7F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Б) Басшының шешімі бойынша</w:t>
      </w:r>
    </w:p>
    <w:p w14:paraId="1531915E" w14:textId="77777777" w:rsidR="00BD7F27" w:rsidRPr="00587572" w:rsidRDefault="00BD7F27" w:rsidP="00BD7F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В) Сұрату бойынша ғана</w:t>
      </w:r>
    </w:p>
    <w:p w14:paraId="506B76E4" w14:textId="6F268E98" w:rsidR="00BD7F27" w:rsidRPr="00587572" w:rsidRDefault="00BD7F27" w:rsidP="005450E3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7572">
        <w:rPr>
          <w:rFonts w:ascii="Times New Roman" w:eastAsia="Times New Roman" w:hAnsi="Times New Roman" w:cs="Times New Roman"/>
          <w:sz w:val="24"/>
          <w:szCs w:val="24"/>
        </w:rPr>
        <w:t>Г) Жоқ, хабарланбайды</w:t>
      </w:r>
    </w:p>
    <w:p w14:paraId="511F0C09" w14:textId="77777777" w:rsidR="00544F3B" w:rsidRPr="00BD7F27" w:rsidRDefault="00544F3B"/>
    <w:sectPr w:rsidR="00544F3B" w:rsidRPr="00BD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7BB"/>
    <w:multiLevelType w:val="multilevel"/>
    <w:tmpl w:val="ADFC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C29D4"/>
    <w:multiLevelType w:val="multilevel"/>
    <w:tmpl w:val="B2AE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56988"/>
    <w:multiLevelType w:val="multilevel"/>
    <w:tmpl w:val="BB6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23E8"/>
    <w:multiLevelType w:val="multilevel"/>
    <w:tmpl w:val="68F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91BD4"/>
    <w:multiLevelType w:val="multilevel"/>
    <w:tmpl w:val="7EF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2002"/>
    <w:multiLevelType w:val="multilevel"/>
    <w:tmpl w:val="490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94F9F"/>
    <w:multiLevelType w:val="multilevel"/>
    <w:tmpl w:val="B6A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D6E8D"/>
    <w:multiLevelType w:val="multilevel"/>
    <w:tmpl w:val="BC08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95329"/>
    <w:multiLevelType w:val="multilevel"/>
    <w:tmpl w:val="2E8A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75EE9"/>
    <w:multiLevelType w:val="multilevel"/>
    <w:tmpl w:val="DB6A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15102"/>
    <w:multiLevelType w:val="multilevel"/>
    <w:tmpl w:val="DF9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02797"/>
    <w:multiLevelType w:val="multilevel"/>
    <w:tmpl w:val="099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3186A"/>
    <w:multiLevelType w:val="multilevel"/>
    <w:tmpl w:val="874A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C20E6"/>
    <w:multiLevelType w:val="multilevel"/>
    <w:tmpl w:val="8A1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64F1B"/>
    <w:multiLevelType w:val="multilevel"/>
    <w:tmpl w:val="16C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75A00"/>
    <w:multiLevelType w:val="multilevel"/>
    <w:tmpl w:val="DD6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A376B"/>
    <w:multiLevelType w:val="multilevel"/>
    <w:tmpl w:val="7F2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F5C9B"/>
    <w:multiLevelType w:val="multilevel"/>
    <w:tmpl w:val="DA5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77C69"/>
    <w:multiLevelType w:val="multilevel"/>
    <w:tmpl w:val="467E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D5A2D"/>
    <w:multiLevelType w:val="multilevel"/>
    <w:tmpl w:val="634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6"/>
  </w:num>
  <w:num w:numId="5">
    <w:abstractNumId w:val="4"/>
  </w:num>
  <w:num w:numId="6">
    <w:abstractNumId w:val="17"/>
  </w:num>
  <w:num w:numId="7">
    <w:abstractNumId w:val="12"/>
  </w:num>
  <w:num w:numId="8">
    <w:abstractNumId w:val="2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7"/>
  </w:num>
  <w:num w:numId="14">
    <w:abstractNumId w:val="13"/>
  </w:num>
  <w:num w:numId="15">
    <w:abstractNumId w:val="18"/>
  </w:num>
  <w:num w:numId="16">
    <w:abstractNumId w:val="5"/>
  </w:num>
  <w:num w:numId="17">
    <w:abstractNumId w:val="19"/>
  </w:num>
  <w:num w:numId="18">
    <w:abstractNumId w:val="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B"/>
    <w:rsid w:val="001604B2"/>
    <w:rsid w:val="001D1DAB"/>
    <w:rsid w:val="00544F3B"/>
    <w:rsid w:val="00587572"/>
    <w:rsid w:val="0081496F"/>
    <w:rsid w:val="00AC0EA1"/>
    <w:rsid w:val="00B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C438"/>
  <w15:chartTrackingRefBased/>
  <w15:docId w15:val="{7C69CF66-9FCB-42F7-B25B-7977648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azaviaspas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liance@kazaviaspa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kazaviaspas.kz" TargetMode="External"/><Relationship Id="rId5" Type="http://schemas.openxmlformats.org/officeDocument/2006/relationships/hyperlink" Target="mailto:info@kazaviaspas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5</cp:revision>
  <dcterms:created xsi:type="dcterms:W3CDTF">2026-06-02T09:55:00Z</dcterms:created>
  <dcterms:modified xsi:type="dcterms:W3CDTF">2026-06-02T11:22:00Z</dcterms:modified>
</cp:coreProperties>
</file>